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b/>
          <w:noProof/>
        </w:rPr>
        <w:drawing>
          <wp:inline distT="0" distB="0" distL="0" distR="0">
            <wp:extent cx="80962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B6" w:rsidRPr="00B64E7E" w:rsidRDefault="00290EB6" w:rsidP="00290EB6">
      <w:pPr>
        <w:rPr>
          <w:sz w:val="28"/>
          <w:szCs w:val="28"/>
        </w:rPr>
      </w:pPr>
      <w:r w:rsidRPr="00B64E7E">
        <w:rPr>
          <w:sz w:val="28"/>
          <w:szCs w:val="28"/>
        </w:rPr>
        <w:t xml:space="preserve">                                         РОССИЙСКАЯ ФЕДЕРАЦИЯ</w:t>
      </w:r>
    </w:p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sz w:val="28"/>
          <w:szCs w:val="28"/>
        </w:rPr>
        <w:t>КЕМЕРОВСКАЯ ОБЛАСТЬ-КУЗБАСС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Чебулинский муниципальный округ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Совет народных депутатов Чебулинского муниципального округа</w:t>
      </w:r>
    </w:p>
    <w:p w:rsidR="00290EB6" w:rsidRPr="000F1630" w:rsidRDefault="00290EB6" w:rsidP="00290EB6">
      <w:pPr>
        <w:jc w:val="center"/>
        <w:rPr>
          <w:b/>
          <w:sz w:val="28"/>
          <w:szCs w:val="28"/>
        </w:rPr>
      </w:pPr>
      <w:r w:rsidRPr="000F1630">
        <w:rPr>
          <w:b/>
          <w:sz w:val="28"/>
          <w:szCs w:val="28"/>
        </w:rPr>
        <w:t>первого созыва</w:t>
      </w:r>
    </w:p>
    <w:p w:rsidR="0087108F" w:rsidRPr="00C30AA1" w:rsidRDefault="0087108F" w:rsidP="0087108F">
      <w:pPr>
        <w:jc w:val="center"/>
        <w:rPr>
          <w:sz w:val="28"/>
          <w:szCs w:val="28"/>
        </w:rPr>
      </w:pPr>
      <w:r w:rsidRPr="00C30AA1">
        <w:rPr>
          <w:sz w:val="28"/>
          <w:szCs w:val="28"/>
        </w:rPr>
        <w:t>(</w:t>
      </w:r>
      <w:r w:rsidRPr="00C30AA1">
        <w:rPr>
          <w:rFonts w:eastAsia="Calibri"/>
          <w:bCs/>
          <w:sz w:val="28"/>
          <w:szCs w:val="28"/>
          <w:lang w:eastAsia="en-US"/>
        </w:rPr>
        <w:t xml:space="preserve">пятьдесят </w:t>
      </w:r>
      <w:r w:rsidR="0073746D" w:rsidRPr="00C30AA1">
        <w:rPr>
          <w:rFonts w:eastAsia="Calibri"/>
          <w:bCs/>
          <w:sz w:val="28"/>
          <w:szCs w:val="28"/>
          <w:lang w:eastAsia="en-US"/>
        </w:rPr>
        <w:t>седьмое</w:t>
      </w:r>
      <w:r w:rsidRPr="00C30AA1">
        <w:rPr>
          <w:rFonts w:eastAsia="Calibri"/>
          <w:bCs/>
          <w:sz w:val="28"/>
          <w:szCs w:val="28"/>
          <w:lang w:eastAsia="en-US"/>
        </w:rPr>
        <w:t xml:space="preserve"> заседание</w:t>
      </w:r>
      <w:r w:rsidRPr="00C30AA1">
        <w:rPr>
          <w:sz w:val="28"/>
          <w:szCs w:val="28"/>
        </w:rPr>
        <w:t>)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  <w:r w:rsidRPr="0038332C">
        <w:rPr>
          <w:b/>
          <w:sz w:val="28"/>
          <w:szCs w:val="28"/>
        </w:rPr>
        <w:t>РЕШЕНИЕ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87108F" w:rsidRPr="0038332C" w:rsidTr="001F3E5B">
        <w:tc>
          <w:tcPr>
            <w:tcW w:w="431" w:type="dxa"/>
            <w:vAlign w:val="bottom"/>
          </w:tcPr>
          <w:p w:rsidR="0087108F" w:rsidRPr="0038332C" w:rsidRDefault="0087108F" w:rsidP="001F3E5B">
            <w:pPr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73746D">
            <w:pPr>
              <w:ind w:left="12"/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 w:rsidR="0073746D">
              <w:rPr>
                <w:sz w:val="28"/>
                <w:szCs w:val="28"/>
              </w:rPr>
              <w:t>30</w:t>
            </w:r>
            <w:r w:rsidR="0052237C">
              <w:rPr>
                <w:sz w:val="28"/>
                <w:szCs w:val="28"/>
              </w:rPr>
              <w:t>.06</w:t>
            </w:r>
            <w:r>
              <w:rPr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:rsidR="0087108F" w:rsidRPr="0038332C" w:rsidRDefault="0087108F" w:rsidP="001F3E5B">
            <w:pPr>
              <w:jc w:val="both"/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D62858">
            <w:pPr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 w:rsidR="00CE229F">
              <w:rPr>
                <w:sz w:val="28"/>
                <w:szCs w:val="28"/>
              </w:rPr>
              <w:t>36</w:t>
            </w:r>
            <w:r w:rsidR="00D62858">
              <w:rPr>
                <w:sz w:val="28"/>
                <w:szCs w:val="28"/>
              </w:rPr>
              <w:t>1</w:t>
            </w:r>
          </w:p>
        </w:tc>
      </w:tr>
    </w:tbl>
    <w:p w:rsidR="0087108F" w:rsidRPr="0038332C" w:rsidRDefault="0087108F" w:rsidP="0087108F">
      <w:r w:rsidRPr="0038332C">
        <w:rPr>
          <w:b/>
          <w:sz w:val="28"/>
          <w:szCs w:val="28"/>
        </w:rPr>
        <w:t xml:space="preserve">       </w:t>
      </w:r>
      <w:r w:rsidRPr="0038332C">
        <w:t>пгт. Верх-Чебула</w:t>
      </w:r>
    </w:p>
    <w:p w:rsidR="00290EB6" w:rsidRPr="000E2511" w:rsidRDefault="00290EB6" w:rsidP="00290EB6"/>
    <w:tbl>
      <w:tblPr>
        <w:tblpPr w:leftFromText="180" w:rightFromText="180" w:vertAnchor="text" w:horzAnchor="margin" w:tblpY="310"/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290EB6" w:rsidRPr="008B2D57" w:rsidTr="004A7AE1">
        <w:trPr>
          <w:trHeight w:val="1030"/>
        </w:trPr>
        <w:tc>
          <w:tcPr>
            <w:tcW w:w="9486" w:type="dxa"/>
          </w:tcPr>
          <w:p w:rsidR="0052237C" w:rsidRPr="0003330A" w:rsidRDefault="00EF159B" w:rsidP="0052237C">
            <w:pPr>
              <w:shd w:val="clear" w:color="auto" w:fill="FFFFFF"/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внесение изменений</w:t>
            </w:r>
            <w:r w:rsidR="00A9446D">
              <w:rPr>
                <w:b/>
                <w:sz w:val="28"/>
                <w:szCs w:val="28"/>
              </w:rPr>
              <w:t xml:space="preserve"> в решение от </w:t>
            </w:r>
            <w:r w:rsidR="0052237C">
              <w:rPr>
                <w:b/>
                <w:sz w:val="28"/>
                <w:szCs w:val="28"/>
              </w:rPr>
              <w:t>16</w:t>
            </w:r>
            <w:r w:rsidR="00A9446D">
              <w:rPr>
                <w:b/>
                <w:sz w:val="28"/>
                <w:szCs w:val="28"/>
              </w:rPr>
              <w:t>.</w:t>
            </w:r>
            <w:r w:rsidR="0052237C">
              <w:rPr>
                <w:b/>
                <w:sz w:val="28"/>
                <w:szCs w:val="28"/>
              </w:rPr>
              <w:t>06.2023</w:t>
            </w:r>
            <w:r w:rsidR="00A9446D">
              <w:rPr>
                <w:b/>
                <w:sz w:val="28"/>
                <w:szCs w:val="28"/>
              </w:rPr>
              <w:t xml:space="preserve"> №</w:t>
            </w:r>
            <w:r w:rsidR="0052237C">
              <w:rPr>
                <w:b/>
                <w:sz w:val="28"/>
                <w:szCs w:val="28"/>
              </w:rPr>
              <w:t xml:space="preserve">359 </w:t>
            </w:r>
            <w:r w:rsidR="0052237C" w:rsidRPr="0003330A">
              <w:rPr>
                <w:b/>
                <w:sz w:val="28"/>
                <w:szCs w:val="28"/>
              </w:rPr>
              <w:t xml:space="preserve">«О принятии </w:t>
            </w:r>
            <w:r w:rsidR="0052237C" w:rsidRPr="0003330A">
              <w:rPr>
                <w:b/>
                <w:bCs/>
                <w:sz w:val="28"/>
                <w:szCs w:val="28"/>
              </w:rPr>
              <w:t>Правил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Чебулинского муниципального округа Кемеровской области – Кузбасса»</w:t>
            </w:r>
          </w:p>
          <w:p w:rsidR="00290EB6" w:rsidRPr="00D03725" w:rsidRDefault="00290EB6" w:rsidP="005223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0EB6" w:rsidRPr="00D03725" w:rsidRDefault="00290EB6" w:rsidP="00290EB6">
      <w:pPr>
        <w:tabs>
          <w:tab w:val="left" w:pos="4380"/>
        </w:tabs>
        <w:rPr>
          <w:bCs/>
          <w:sz w:val="28"/>
          <w:szCs w:val="28"/>
          <w:u w:val="single"/>
        </w:rPr>
      </w:pPr>
    </w:p>
    <w:p w:rsidR="00290EB6" w:rsidRDefault="00290EB6" w:rsidP="00290EB6">
      <w:pPr>
        <w:ind w:left="-709" w:firstLine="1276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В соответствии с Федеральным</w:t>
      </w:r>
      <w:r w:rsidR="00CF7AD3">
        <w:rPr>
          <w:sz w:val="28"/>
          <w:szCs w:val="28"/>
        </w:rPr>
        <w:t xml:space="preserve"> </w:t>
      </w:r>
      <w:hyperlink r:id="rId8" w:history="1">
        <w:r w:rsidRPr="008B2D57">
          <w:rPr>
            <w:sz w:val="28"/>
            <w:szCs w:val="28"/>
          </w:rPr>
          <w:t>закон</w:t>
        </w:r>
      </w:hyperlink>
      <w:r w:rsidRPr="008B2D57"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Совет народных депутатов Чебулинского муниципального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EB6" w:rsidRPr="000E2511" w:rsidRDefault="00290EB6" w:rsidP="00290EB6">
      <w:pPr>
        <w:ind w:left="-709" w:firstLine="1276"/>
        <w:jc w:val="both"/>
        <w:rPr>
          <w:sz w:val="28"/>
          <w:szCs w:val="28"/>
          <w:lang w:eastAsia="zh-CN"/>
        </w:rPr>
      </w:pPr>
      <w:r w:rsidRPr="000E2511">
        <w:rPr>
          <w:b/>
          <w:sz w:val="28"/>
          <w:szCs w:val="28"/>
        </w:rPr>
        <w:t>Р Е Ш И Л:</w:t>
      </w:r>
    </w:p>
    <w:p w:rsidR="00290EB6" w:rsidRPr="0052237C" w:rsidRDefault="00D62858" w:rsidP="00D62858">
      <w:pPr>
        <w:shd w:val="clear" w:color="auto" w:fill="FFFFFF"/>
        <w:ind w:left="-70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0EB6" w:rsidRPr="00265713">
        <w:rPr>
          <w:sz w:val="28"/>
          <w:szCs w:val="28"/>
        </w:rPr>
        <w:t>1.</w:t>
      </w:r>
      <w:r w:rsidR="00A9446D">
        <w:rPr>
          <w:sz w:val="28"/>
          <w:szCs w:val="28"/>
        </w:rPr>
        <w:t xml:space="preserve"> Внести в решение Совета народных депутатов Чебулинского муниципального округа</w:t>
      </w:r>
      <w:r w:rsidR="00CF7AD3">
        <w:rPr>
          <w:sz w:val="28"/>
          <w:szCs w:val="28"/>
        </w:rPr>
        <w:t xml:space="preserve"> </w:t>
      </w:r>
      <w:r w:rsidR="00A9446D" w:rsidRPr="00A9446D">
        <w:rPr>
          <w:sz w:val="28"/>
          <w:szCs w:val="28"/>
        </w:rPr>
        <w:t xml:space="preserve">от </w:t>
      </w:r>
      <w:r w:rsidR="0052237C">
        <w:rPr>
          <w:sz w:val="28"/>
          <w:szCs w:val="28"/>
        </w:rPr>
        <w:t>16</w:t>
      </w:r>
      <w:r w:rsidR="00A9446D" w:rsidRPr="00A9446D">
        <w:rPr>
          <w:sz w:val="28"/>
          <w:szCs w:val="28"/>
        </w:rPr>
        <w:t>.</w:t>
      </w:r>
      <w:r w:rsidR="0052237C">
        <w:rPr>
          <w:sz w:val="28"/>
          <w:szCs w:val="28"/>
        </w:rPr>
        <w:t>06.2023</w:t>
      </w:r>
      <w:r w:rsidR="00A9446D" w:rsidRPr="00A9446D">
        <w:rPr>
          <w:sz w:val="28"/>
          <w:szCs w:val="28"/>
        </w:rPr>
        <w:t xml:space="preserve"> №</w:t>
      </w:r>
      <w:r w:rsidR="0052237C">
        <w:rPr>
          <w:sz w:val="28"/>
          <w:szCs w:val="28"/>
        </w:rPr>
        <w:t>359</w:t>
      </w:r>
      <w:r w:rsidR="00A9446D" w:rsidRPr="00A9446D">
        <w:rPr>
          <w:sz w:val="28"/>
          <w:szCs w:val="28"/>
        </w:rPr>
        <w:t xml:space="preserve">  </w:t>
      </w:r>
      <w:r w:rsidR="0052237C" w:rsidRPr="0052237C">
        <w:rPr>
          <w:sz w:val="28"/>
          <w:szCs w:val="28"/>
        </w:rPr>
        <w:t xml:space="preserve">«О принятии </w:t>
      </w:r>
      <w:r w:rsidR="0052237C" w:rsidRPr="0052237C">
        <w:rPr>
          <w:bCs/>
          <w:sz w:val="28"/>
          <w:szCs w:val="28"/>
        </w:rPr>
        <w:t>Правил содержания, прогона и выпаса сельскохозяйственных (продуктивных) животных и птиц в личных подсобных хозяйствах, крестьянских (фермерских) хозяйствах, у индивидуальных предпринимателей на территории Чебулинского муниципального округа Кемеровской области – Кузбасса»</w:t>
      </w:r>
      <w:r w:rsidR="0052237C">
        <w:rPr>
          <w:bCs/>
          <w:sz w:val="28"/>
          <w:szCs w:val="28"/>
        </w:rPr>
        <w:t xml:space="preserve"> </w:t>
      </w:r>
      <w:r w:rsidR="00A9446D">
        <w:rPr>
          <w:sz w:val="28"/>
          <w:szCs w:val="28"/>
        </w:rPr>
        <w:t>следующие изменения</w:t>
      </w:r>
      <w:r w:rsidR="0073746D">
        <w:rPr>
          <w:sz w:val="28"/>
          <w:szCs w:val="28"/>
        </w:rPr>
        <w:t xml:space="preserve"> и дополнения</w:t>
      </w:r>
      <w:r w:rsidR="00A9446D">
        <w:rPr>
          <w:sz w:val="28"/>
          <w:szCs w:val="28"/>
        </w:rPr>
        <w:t>:</w:t>
      </w:r>
    </w:p>
    <w:p w:rsidR="00A9446D" w:rsidRDefault="00A9446D" w:rsidP="00052471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</w:p>
    <w:p w:rsidR="00382C12" w:rsidRDefault="00052471" w:rsidP="00842C3F">
      <w:pPr>
        <w:pStyle w:val="a3"/>
        <w:tabs>
          <w:tab w:val="left" w:pos="0"/>
          <w:tab w:val="left" w:pos="709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446D">
        <w:rPr>
          <w:sz w:val="28"/>
          <w:szCs w:val="28"/>
        </w:rPr>
        <w:t xml:space="preserve">  1.1.</w:t>
      </w:r>
      <w:r>
        <w:rPr>
          <w:sz w:val="28"/>
          <w:szCs w:val="28"/>
        </w:rPr>
        <w:t xml:space="preserve"> </w:t>
      </w:r>
      <w:r w:rsidR="00D267F8">
        <w:rPr>
          <w:sz w:val="28"/>
          <w:szCs w:val="28"/>
        </w:rPr>
        <w:t xml:space="preserve">В </w:t>
      </w:r>
      <w:r w:rsidR="00382C12">
        <w:rPr>
          <w:sz w:val="28"/>
          <w:szCs w:val="28"/>
        </w:rPr>
        <w:t xml:space="preserve">преамбуле решения ссылку на </w:t>
      </w:r>
      <w:r w:rsidR="00E52CDD">
        <w:rPr>
          <w:sz w:val="28"/>
          <w:szCs w:val="28"/>
        </w:rPr>
        <w:t>ветеринарные правила сбора, утилизации и уничтожения биологических отходов, утвержденных Главным государственным ветеринарным инспектором Российской Федерации от 04.12.1995г. № 13-7-2/469 (в редакции от 16.08.2007г.)</w:t>
      </w:r>
      <w:r w:rsidR="00382C12">
        <w:rPr>
          <w:sz w:val="28"/>
          <w:szCs w:val="28"/>
        </w:rPr>
        <w:t xml:space="preserve"> исключить. </w:t>
      </w:r>
    </w:p>
    <w:p w:rsidR="00382C12" w:rsidRDefault="00382C12" w:rsidP="00842C3F">
      <w:pPr>
        <w:pStyle w:val="a3"/>
        <w:tabs>
          <w:tab w:val="left" w:pos="0"/>
          <w:tab w:val="left" w:pos="709"/>
        </w:tabs>
        <w:ind w:left="-709"/>
        <w:jc w:val="both"/>
        <w:rPr>
          <w:sz w:val="28"/>
          <w:szCs w:val="28"/>
        </w:rPr>
      </w:pPr>
    </w:p>
    <w:p w:rsidR="009606CA" w:rsidRPr="00052471" w:rsidRDefault="00E52CDD" w:rsidP="00E52CDD">
      <w:pPr>
        <w:pStyle w:val="a3"/>
        <w:tabs>
          <w:tab w:val="left" w:pos="0"/>
          <w:tab w:val="left" w:pos="709"/>
        </w:tabs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C12">
        <w:rPr>
          <w:sz w:val="28"/>
          <w:szCs w:val="28"/>
        </w:rPr>
        <w:t xml:space="preserve">1.2. В преамбулу решения дополнить ссылкой </w:t>
      </w:r>
      <w:r>
        <w:rPr>
          <w:sz w:val="28"/>
          <w:szCs w:val="28"/>
        </w:rPr>
        <w:t>Постановление Правительства РФ от 27.07.2020г. № 1122</w:t>
      </w:r>
      <w:r w:rsidR="00382C12">
        <w:rPr>
          <w:sz w:val="28"/>
          <w:szCs w:val="28"/>
        </w:rPr>
        <w:t>.</w:t>
      </w:r>
    </w:p>
    <w:p w:rsidR="00290EB6" w:rsidRPr="00265713" w:rsidRDefault="00290EB6" w:rsidP="00290EB6">
      <w:pPr>
        <w:pStyle w:val="a3"/>
        <w:tabs>
          <w:tab w:val="left" w:pos="0"/>
          <w:tab w:val="left" w:pos="709"/>
        </w:tabs>
        <w:ind w:left="-709" w:firstLine="709"/>
        <w:jc w:val="both"/>
        <w:rPr>
          <w:b/>
          <w:sz w:val="28"/>
          <w:szCs w:val="28"/>
        </w:rPr>
      </w:pPr>
      <w:r w:rsidRPr="00265713">
        <w:rPr>
          <w:iCs/>
          <w:sz w:val="28"/>
          <w:szCs w:val="28"/>
        </w:rPr>
        <w:lastRenderedPageBreak/>
        <w:t>2.</w:t>
      </w:r>
      <w:r w:rsidRPr="00265713">
        <w:rPr>
          <w:sz w:val="28"/>
          <w:szCs w:val="28"/>
        </w:rPr>
        <w:t>Опубликовать настоящее решение в газете «Чебулинская газета» и разместить на</w:t>
      </w:r>
      <w:r w:rsidR="00020283">
        <w:rPr>
          <w:sz w:val="28"/>
          <w:szCs w:val="28"/>
        </w:rPr>
        <w:t xml:space="preserve"> </w:t>
      </w:r>
      <w:r w:rsidRPr="00265713">
        <w:rPr>
          <w:sz w:val="28"/>
          <w:szCs w:val="28"/>
        </w:rPr>
        <w:t>официальном сайте администрации Чебулинского муниципального округа.</w:t>
      </w:r>
    </w:p>
    <w:p w:rsidR="0073746D" w:rsidRDefault="00290EB6" w:rsidP="0073746D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471">
        <w:rPr>
          <w:rFonts w:ascii="Times New Roman" w:hAnsi="Times New Roman" w:cs="Times New Roman"/>
          <w:b w:val="0"/>
          <w:sz w:val="28"/>
          <w:szCs w:val="28"/>
        </w:rPr>
        <w:t>3</w:t>
      </w:r>
      <w:r w:rsidRPr="00265713">
        <w:rPr>
          <w:b w:val="0"/>
          <w:sz w:val="28"/>
          <w:szCs w:val="28"/>
        </w:rPr>
        <w:t xml:space="preserve">. </w:t>
      </w:r>
      <w:r w:rsidRPr="00E70766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официального опубликования в газете «Чебулинская газета»</w:t>
      </w:r>
      <w:r w:rsidR="00CE229F" w:rsidRPr="00CE229F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</w:p>
    <w:p w:rsidR="0073746D" w:rsidRPr="0073746D" w:rsidRDefault="00290EB6" w:rsidP="0073746D">
      <w:pPr>
        <w:pStyle w:val="ConsPlusTitle"/>
        <w:widowControl/>
        <w:ind w:left="-709" w:firstLine="709"/>
        <w:jc w:val="both"/>
        <w:rPr>
          <w:b w:val="0"/>
          <w:sz w:val="28"/>
          <w:szCs w:val="28"/>
        </w:rPr>
      </w:pPr>
      <w:r w:rsidRPr="0073746D">
        <w:rPr>
          <w:rFonts w:ascii="Times New Roman" w:hAnsi="Times New Roman"/>
          <w:b w:val="0"/>
          <w:sz w:val="28"/>
          <w:szCs w:val="28"/>
        </w:rPr>
        <w:t xml:space="preserve">4. </w:t>
      </w:r>
      <w:r w:rsidR="0073746D" w:rsidRPr="0073746D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290EB6" w:rsidRPr="009606CA" w:rsidRDefault="00290EB6" w:rsidP="00D02701">
      <w:pPr>
        <w:pStyle w:val="a4"/>
        <w:spacing w:after="0"/>
        <w:ind w:left="-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02701" w:rsidRDefault="00D02701" w:rsidP="00290EB6">
      <w:pPr>
        <w:ind w:left="-709" w:right="685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Председатель Совета народных депутатов</w:t>
      </w:r>
    </w:p>
    <w:p w:rsidR="00290EB6" w:rsidRDefault="00290EB6" w:rsidP="00290EB6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                                            И.С. Кузьмина</w:t>
      </w:r>
    </w:p>
    <w:p w:rsidR="00D62858" w:rsidRPr="008B2D57" w:rsidRDefault="00D62858" w:rsidP="00290EB6">
      <w:pPr>
        <w:ind w:left="-709" w:right="-1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Глава</w:t>
      </w:r>
    </w:p>
    <w:p w:rsidR="00290EB6" w:rsidRPr="00637408" w:rsidRDefault="00290EB6" w:rsidP="00637408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 xml:space="preserve">Чебулинского муниципального округа                                     </w:t>
      </w:r>
      <w:r w:rsidR="00D62858">
        <w:rPr>
          <w:sz w:val="28"/>
          <w:szCs w:val="28"/>
        </w:rPr>
        <w:t xml:space="preserve">  </w:t>
      </w:r>
      <w:bookmarkStart w:id="0" w:name="_GoBack"/>
      <w:bookmarkEnd w:id="0"/>
      <w:r w:rsidRPr="008B2D57">
        <w:rPr>
          <w:sz w:val="28"/>
          <w:szCs w:val="28"/>
        </w:rPr>
        <w:t xml:space="preserve">       Н.А. Воронина</w:t>
      </w: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FE14AD" w:rsidRPr="00551DF7" w:rsidRDefault="00FE14AD" w:rsidP="00E113B6">
      <w:pPr>
        <w:tabs>
          <w:tab w:val="left" w:pos="3480"/>
        </w:tabs>
        <w:jc w:val="both"/>
        <w:rPr>
          <w:sz w:val="28"/>
          <w:szCs w:val="28"/>
        </w:rPr>
      </w:pPr>
    </w:p>
    <w:sectPr w:rsidR="00FE14AD" w:rsidRPr="00551DF7" w:rsidSect="00A1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8E" w:rsidRDefault="0022458E" w:rsidP="00BD5B8D">
      <w:r>
        <w:separator/>
      </w:r>
    </w:p>
  </w:endnote>
  <w:endnote w:type="continuationSeparator" w:id="0">
    <w:p w:rsidR="0022458E" w:rsidRDefault="0022458E" w:rsidP="00B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8E" w:rsidRDefault="0022458E" w:rsidP="00BD5B8D">
      <w:r>
        <w:separator/>
      </w:r>
    </w:p>
  </w:footnote>
  <w:footnote w:type="continuationSeparator" w:id="0">
    <w:p w:rsidR="0022458E" w:rsidRDefault="0022458E" w:rsidP="00B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FDF"/>
    <w:multiLevelType w:val="hybridMultilevel"/>
    <w:tmpl w:val="9586C614"/>
    <w:lvl w:ilvl="0" w:tplc="75BAF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CAA"/>
    <w:rsid w:val="000110EF"/>
    <w:rsid w:val="00020283"/>
    <w:rsid w:val="00043C4C"/>
    <w:rsid w:val="00052471"/>
    <w:rsid w:val="001E2129"/>
    <w:rsid w:val="001F1A00"/>
    <w:rsid w:val="0022458E"/>
    <w:rsid w:val="00241902"/>
    <w:rsid w:val="00287172"/>
    <w:rsid w:val="00290EB6"/>
    <w:rsid w:val="002E383D"/>
    <w:rsid w:val="002E7271"/>
    <w:rsid w:val="00382C12"/>
    <w:rsid w:val="0039176A"/>
    <w:rsid w:val="003B6DB4"/>
    <w:rsid w:val="00474189"/>
    <w:rsid w:val="00496885"/>
    <w:rsid w:val="0052237C"/>
    <w:rsid w:val="00551DF7"/>
    <w:rsid w:val="006146C9"/>
    <w:rsid w:val="00625553"/>
    <w:rsid w:val="006269E2"/>
    <w:rsid w:val="00637408"/>
    <w:rsid w:val="006B14C7"/>
    <w:rsid w:val="006C40B3"/>
    <w:rsid w:val="00731528"/>
    <w:rsid w:val="0073746D"/>
    <w:rsid w:val="00785563"/>
    <w:rsid w:val="00796B70"/>
    <w:rsid w:val="007974CF"/>
    <w:rsid w:val="007E5761"/>
    <w:rsid w:val="00812892"/>
    <w:rsid w:val="008249E4"/>
    <w:rsid w:val="00842C3F"/>
    <w:rsid w:val="00860CAA"/>
    <w:rsid w:val="0087108F"/>
    <w:rsid w:val="009606CA"/>
    <w:rsid w:val="00975CAF"/>
    <w:rsid w:val="00A17DA7"/>
    <w:rsid w:val="00A60E4C"/>
    <w:rsid w:val="00A9446D"/>
    <w:rsid w:val="00B8777B"/>
    <w:rsid w:val="00BD5B8D"/>
    <w:rsid w:val="00BE13CF"/>
    <w:rsid w:val="00C30AA1"/>
    <w:rsid w:val="00C44613"/>
    <w:rsid w:val="00C45C46"/>
    <w:rsid w:val="00CB310D"/>
    <w:rsid w:val="00CE229F"/>
    <w:rsid w:val="00CF7AD3"/>
    <w:rsid w:val="00D02701"/>
    <w:rsid w:val="00D267F8"/>
    <w:rsid w:val="00D62858"/>
    <w:rsid w:val="00E113B6"/>
    <w:rsid w:val="00E52CDD"/>
    <w:rsid w:val="00EA0507"/>
    <w:rsid w:val="00EF159B"/>
    <w:rsid w:val="00F36ABA"/>
    <w:rsid w:val="00F42668"/>
    <w:rsid w:val="00FE14AD"/>
    <w:rsid w:val="00FF3655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18ED-3052-42AD-B84C-AE0608A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90E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290EB6"/>
    <w:rPr>
      <w:rFonts w:ascii="Calibri" w:eastAsia="Calibri" w:hAnsi="Calibri" w:cs="Calibri"/>
      <w:b/>
      <w:bCs/>
      <w:lang w:eastAsia="zh-CN"/>
    </w:rPr>
  </w:style>
  <w:style w:type="paragraph" w:styleId="a3">
    <w:name w:val="Normal Indent"/>
    <w:basedOn w:val="a"/>
    <w:rsid w:val="00290EB6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90EB6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90EB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1DF7"/>
    <w:pPr>
      <w:ind w:left="720"/>
      <w:contextualSpacing/>
    </w:pPr>
  </w:style>
  <w:style w:type="paragraph" w:customStyle="1" w:styleId="ConsTitle">
    <w:name w:val="ConsTitle"/>
    <w:rsid w:val="001E212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1E212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1E2129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admchebokrug</dc:creator>
  <cp:lastModifiedBy>SND</cp:lastModifiedBy>
  <cp:revision>22</cp:revision>
  <cp:lastPrinted>2023-06-30T03:03:00Z</cp:lastPrinted>
  <dcterms:created xsi:type="dcterms:W3CDTF">2023-04-13T02:17:00Z</dcterms:created>
  <dcterms:modified xsi:type="dcterms:W3CDTF">2023-06-30T03:03:00Z</dcterms:modified>
</cp:coreProperties>
</file>